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7BDBA70"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附件：</w:t>
      </w:r>
    </w:p>
    <w:p w14:paraId="78014423">
      <w:pPr>
        <w:jc w:val="center"/>
        <w:rPr>
          <w:rFonts w:ascii="黑体" w:hAnsi="黑体" w:eastAsia="黑体"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sz w:val="30"/>
          <w:szCs w:val="30"/>
        </w:rPr>
        <w:t>“Future Friday・长荡湖” 系列科创活动路演项目报名表</w:t>
      </w:r>
    </w:p>
    <w:bookmarkEnd w:id="0"/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6443"/>
      </w:tblGrid>
      <w:tr w14:paraId="1CFF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079" w:type="dxa"/>
            <w:noWrap w:val="0"/>
            <w:vAlign w:val="center"/>
          </w:tcPr>
          <w:p w14:paraId="4F21F9B7">
            <w:pPr>
              <w:jc w:val="center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项目名称</w:t>
            </w:r>
          </w:p>
        </w:tc>
        <w:tc>
          <w:tcPr>
            <w:tcW w:w="6443" w:type="dxa"/>
            <w:noWrap w:val="0"/>
            <w:vAlign w:val="center"/>
          </w:tcPr>
          <w:p w14:paraId="772CA397">
            <w:pPr>
              <w:jc w:val="center"/>
              <w:rPr>
                <w:rFonts w:ascii="黑体" w:hAnsi="黑体" w:eastAsia="黑体"/>
                <w:sz w:val="20"/>
                <w:szCs w:val="20"/>
              </w:rPr>
            </w:pPr>
          </w:p>
        </w:tc>
      </w:tr>
      <w:tr w14:paraId="209C8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079" w:type="dxa"/>
            <w:noWrap w:val="0"/>
            <w:vAlign w:val="center"/>
          </w:tcPr>
          <w:p w14:paraId="5DE2CE2C">
            <w:pPr>
              <w:jc w:val="center"/>
              <w:rPr>
                <w:rFonts w:hint="default" w:ascii="黑体" w:hAnsi="黑体" w:eastAsia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>项目类型</w:t>
            </w:r>
          </w:p>
        </w:tc>
        <w:tc>
          <w:tcPr>
            <w:tcW w:w="6443" w:type="dxa"/>
            <w:noWrap w:val="0"/>
            <w:vAlign w:val="center"/>
          </w:tcPr>
          <w:p w14:paraId="2E0D8713">
            <w:pPr>
              <w:jc w:val="center"/>
              <w:rPr>
                <w:rFonts w:hint="eastAsia" w:ascii="黑体" w:hAnsi="黑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 xml:space="preserve">科技成果转化项目   </w:t>
            </w: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>实物展品项目</w:t>
            </w:r>
          </w:p>
        </w:tc>
      </w:tr>
      <w:tr w14:paraId="053ED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079" w:type="dxa"/>
            <w:noWrap w:val="0"/>
            <w:vAlign w:val="center"/>
          </w:tcPr>
          <w:p w14:paraId="5B435583">
            <w:pPr>
              <w:jc w:val="center"/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>所属领域</w:t>
            </w:r>
          </w:p>
        </w:tc>
        <w:tc>
          <w:tcPr>
            <w:tcW w:w="6443" w:type="dxa"/>
            <w:noWrap w:val="0"/>
            <w:vAlign w:val="center"/>
          </w:tcPr>
          <w:p w14:paraId="0696230E">
            <w:pPr>
              <w:jc w:val="center"/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</w:pPr>
          </w:p>
        </w:tc>
      </w:tr>
      <w:tr w14:paraId="26045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4" w:hRule="atLeast"/>
        </w:trPr>
        <w:tc>
          <w:tcPr>
            <w:tcW w:w="2079" w:type="dxa"/>
            <w:noWrap w:val="0"/>
            <w:vAlign w:val="center"/>
          </w:tcPr>
          <w:p w14:paraId="6D65BD7E">
            <w:pPr>
              <w:jc w:val="center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项目简介</w:t>
            </w:r>
          </w:p>
        </w:tc>
        <w:tc>
          <w:tcPr>
            <w:tcW w:w="6443" w:type="dxa"/>
            <w:noWrap w:val="0"/>
            <w:vAlign w:val="center"/>
          </w:tcPr>
          <w:p w14:paraId="08C29D47">
            <w:pPr>
              <w:jc w:val="center"/>
              <w:rPr>
                <w:rFonts w:hint="eastAsia" w:ascii="黑体" w:hAnsi="黑体" w:eastAsia="黑体"/>
                <w:sz w:val="20"/>
                <w:szCs w:val="20"/>
              </w:rPr>
            </w:pPr>
          </w:p>
          <w:p w14:paraId="00D896D5">
            <w:pPr>
              <w:jc w:val="center"/>
              <w:rPr>
                <w:rFonts w:hint="default" w:ascii="黑体" w:hAnsi="黑体" w:eastAsia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不少于300字</w:t>
            </w:r>
            <w:r>
              <w:rPr>
                <w:rFonts w:hint="eastAsia" w:ascii="黑体" w:hAnsi="黑体" w:eastAsia="黑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>科技成果转化项目包括项目核心技术优势、已取得的科研成果（如专利、论文、技术鉴定等），项目相关图片（如实验装置、技术产品、应用场景等）；实物展品项目包括展品的技术原理、功能用途、创新点等；展品图片（展示展品外观、核心部件或使用场景）。</w:t>
            </w:r>
          </w:p>
          <w:p w14:paraId="36A6D9F2">
            <w:pPr>
              <w:jc w:val="center"/>
              <w:rPr>
                <w:rFonts w:hint="eastAsia" w:ascii="黑体" w:hAnsi="黑体" w:eastAsia="黑体"/>
                <w:sz w:val="20"/>
                <w:szCs w:val="20"/>
              </w:rPr>
            </w:pPr>
          </w:p>
        </w:tc>
      </w:tr>
      <w:tr w14:paraId="06819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079" w:type="dxa"/>
            <w:noWrap w:val="0"/>
            <w:vAlign w:val="center"/>
          </w:tcPr>
          <w:p w14:paraId="7DED10FD">
            <w:pPr>
              <w:jc w:val="center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联系人及联系方式</w:t>
            </w:r>
          </w:p>
        </w:tc>
        <w:tc>
          <w:tcPr>
            <w:tcW w:w="6443" w:type="dxa"/>
            <w:noWrap w:val="0"/>
            <w:vAlign w:val="center"/>
          </w:tcPr>
          <w:p w14:paraId="2B2239B7">
            <w:pPr>
              <w:jc w:val="center"/>
              <w:rPr>
                <w:rFonts w:hint="eastAsia" w:ascii="黑体" w:hAnsi="黑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 xml:space="preserve">姓名：      </w:t>
            </w: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sz w:val="20"/>
                <w:szCs w:val="20"/>
              </w:rPr>
              <w:t xml:space="preserve">  手机号：    </w:t>
            </w:r>
            <w:r>
              <w:rPr>
                <w:rFonts w:hint="eastAsia" w:ascii="黑体" w:hAnsi="黑体" w:eastAsia="黑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0"/>
                <w:szCs w:val="20"/>
              </w:rPr>
              <w:t xml:space="preserve">    邮箱：</w:t>
            </w:r>
          </w:p>
        </w:tc>
      </w:tr>
    </w:tbl>
    <w:p w14:paraId="5BDE468E">
      <w:pPr>
        <w:rPr>
          <w:rFonts w:ascii="仿宋_GB2312" w:eastAsia="仿宋_GB2312"/>
          <w:sz w:val="32"/>
          <w:szCs w:val="32"/>
        </w:rPr>
      </w:pPr>
    </w:p>
    <w:sectPr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entury Gothic">
    <w:panose1 w:val="020B0502020202020204"/>
    <w:charset w:val="86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cumentProtection w:enforcement="0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B651F8"/>
    <w:rsid w:val="099077F7"/>
    <w:rsid w:val="0B9335CE"/>
    <w:rsid w:val="0CAD246E"/>
    <w:rsid w:val="0F31382A"/>
    <w:rsid w:val="10BF5F42"/>
    <w:rsid w:val="18AC5CCF"/>
    <w:rsid w:val="19575C3B"/>
    <w:rsid w:val="1EE77A61"/>
    <w:rsid w:val="24E567F1"/>
    <w:rsid w:val="254B1C86"/>
    <w:rsid w:val="25897AC4"/>
    <w:rsid w:val="2A3049B2"/>
    <w:rsid w:val="2AA86103"/>
    <w:rsid w:val="2C057779"/>
    <w:rsid w:val="2D7E3C87"/>
    <w:rsid w:val="2E232138"/>
    <w:rsid w:val="2EC04FA7"/>
    <w:rsid w:val="2F566C69"/>
    <w:rsid w:val="312B1A2F"/>
    <w:rsid w:val="318F1FBE"/>
    <w:rsid w:val="34C71A6F"/>
    <w:rsid w:val="357065AB"/>
    <w:rsid w:val="374A68A5"/>
    <w:rsid w:val="3EE80F60"/>
    <w:rsid w:val="432D4D48"/>
    <w:rsid w:val="442347E8"/>
    <w:rsid w:val="48DD765B"/>
    <w:rsid w:val="4A91694F"/>
    <w:rsid w:val="543C792C"/>
    <w:rsid w:val="56666EE2"/>
    <w:rsid w:val="593E5EF4"/>
    <w:rsid w:val="5AD05272"/>
    <w:rsid w:val="5D6E48CE"/>
    <w:rsid w:val="62C0797A"/>
    <w:rsid w:val="6367429A"/>
    <w:rsid w:val="65AE339E"/>
    <w:rsid w:val="6E6B7334"/>
    <w:rsid w:val="73AF7CC3"/>
    <w:rsid w:val="74FA4F6E"/>
    <w:rsid w:val="764861AD"/>
    <w:rsid w:val="764A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Date"/>
    <w:basedOn w:val="1"/>
    <w:next w:val="1"/>
    <w:link w:val="186"/>
    <w:semiHidden/>
    <w:unhideWhenUsed/>
    <w:qFormat/>
    <w:uiPriority w:val="99"/>
    <w:pPr>
      <w:ind w:left="100"/>
    </w:pPr>
  </w:style>
  <w:style w:type="paragraph" w:styleId="17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8">
    <w:name w:val="footer"/>
    <w:basedOn w:val="1"/>
    <w:link w:val="185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9">
    <w:name w:val="header"/>
    <w:basedOn w:val="1"/>
    <w:link w:val="184"/>
    <w:unhideWhenUsed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1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2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3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4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5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6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7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8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0"/>
    <w:pPr>
      <w:widowControl w:val="0"/>
      <w:jc w:val="both"/>
    </w:pPr>
    <w:rPr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basedOn w:val="31"/>
    <w:semiHidden/>
    <w:unhideWhenUsed/>
    <w:qFormat/>
    <w:uiPriority w:val="99"/>
    <w:rPr>
      <w:color w:val="0000FF"/>
      <w:u w:val="single"/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Heading 1 Char"/>
    <w:basedOn w:val="31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6">
    <w:name w:val="Heading 2 Char"/>
    <w:basedOn w:val="31"/>
    <w:link w:val="3"/>
    <w:uiPriority w:val="9"/>
    <w:rPr>
      <w:rFonts w:ascii="等线" w:hAnsi="等线" w:eastAsia="等线" w:cs="等线"/>
      <w:sz w:val="34"/>
    </w:rPr>
  </w:style>
  <w:style w:type="character" w:customStyle="1" w:styleId="37">
    <w:name w:val="Heading 3 Char"/>
    <w:basedOn w:val="31"/>
    <w:link w:val="4"/>
    <w:uiPriority w:val="9"/>
    <w:rPr>
      <w:rFonts w:ascii="等线" w:hAnsi="等线" w:eastAsia="等线" w:cs="等线"/>
      <w:sz w:val="30"/>
      <w:szCs w:val="30"/>
    </w:rPr>
  </w:style>
  <w:style w:type="character" w:customStyle="1" w:styleId="38">
    <w:name w:val="Heading 4 Char"/>
    <w:basedOn w:val="31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9">
    <w:name w:val="Heading 5 Char"/>
    <w:basedOn w:val="31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0">
    <w:name w:val="Heading 6 Char"/>
    <w:basedOn w:val="31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1">
    <w:name w:val="Heading 7 Char"/>
    <w:basedOn w:val="31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2">
    <w:name w:val="Heading 8 Char"/>
    <w:basedOn w:val="31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3">
    <w:name w:val="Heading 9 Char"/>
    <w:basedOn w:val="31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Theme="minorHAnsi" w:hAnsiTheme="minorHAnsi" w:eastAsiaTheme="minorEastAsia" w:cstheme="minorBidi"/>
    </w:rPr>
  </w:style>
  <w:style w:type="character" w:customStyle="1" w:styleId="45">
    <w:name w:val="Title Char"/>
    <w:basedOn w:val="31"/>
    <w:link w:val="28"/>
    <w:qFormat/>
    <w:uiPriority w:val="10"/>
    <w:rPr>
      <w:sz w:val="48"/>
      <w:szCs w:val="48"/>
    </w:rPr>
  </w:style>
  <w:style w:type="character" w:customStyle="1" w:styleId="46">
    <w:name w:val="Subtitle Char"/>
    <w:basedOn w:val="31"/>
    <w:link w:val="22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basedOn w:val="31"/>
    <w:qFormat/>
    <w:uiPriority w:val="99"/>
  </w:style>
  <w:style w:type="character" w:customStyle="1" w:styleId="52">
    <w:name w:val="Footer Char"/>
    <w:basedOn w:val="31"/>
    <w:qFormat/>
    <w:uiPriority w:val="99"/>
  </w:style>
  <w:style w:type="character" w:customStyle="1" w:styleId="53">
    <w:name w:val="Caption Char"/>
    <w:qFormat/>
    <w:uiPriority w:val="99"/>
  </w:style>
  <w:style w:type="table" w:customStyle="1" w:styleId="54">
    <w:name w:val="Table Grid Light"/>
    <w:basedOn w:val="2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9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9"/>
    <w:qFormat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9"/>
    <w:qFormat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9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9"/>
    <w:qFormat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9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9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9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9"/>
    <w:qFormat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9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9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9"/>
    <w:qFormat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9"/>
    <w:qFormat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9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9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9"/>
    <w:qFormat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9"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9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9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9"/>
    <w:qFormat/>
    <w:uiPriority w:val="5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9"/>
    <w:qFormat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9"/>
    <w:qFormat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9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9"/>
    <w:qFormat/>
    <w:uiPriority w:val="5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9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3" w:themeColor="accent1" w:themeTint="75" w:fill="A9BEE3" w:themeFill="accent1" w:themeFillTint="75"/>
      </w:tcPr>
    </w:tblStylePr>
    <w:tblStylePr w:type="band2Vert">
      <w:tblPr/>
    </w:tblStylePr>
    <w:tblStylePr w:type="band1Horz">
      <w:tblPr/>
      <w:tcPr>
        <w:shd w:val="clear" w:color="A9BEE3" w:themeColor="accent1" w:themeTint="75" w:fill="A9BEE3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2Vert">
      <w:tblPr/>
    </w:tblStylePr>
    <w:tblStylePr w:type="band1Horz">
      <w:tblPr/>
      <w:tcPr>
        <w:shd w:val="clear" w:color="F6C3A0" w:themeColor="accent2" w:themeTint="75" w:fill="F6C3A0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2Vert">
      <w:tblPr/>
    </w:tblStylePr>
    <w:tblStylePr w:type="band1Horz">
      <w:tblPr/>
      <w:tcPr>
        <w:shd w:val="clear" w:color="D5D5D5" w:themeColor="accent3" w:themeTint="75" w:fill="D5D5D5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EE289" w:themeColor="accent4" w:themeTint="75" w:fill="FEE289" w:themeFill="accent4" w:themeFillTint="75"/>
      </w:tcPr>
    </w:tblStylePr>
    <w:tblStylePr w:type="band2Vert">
      <w:tblPr/>
    </w:tblStylePr>
    <w:tblStylePr w:type="band1Horz">
      <w:tblPr/>
      <w:tcPr>
        <w:shd w:val="clear" w:color="FEE289" w:themeColor="accent4" w:themeTint="75" w:fill="FEE289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1EB" w:themeColor="accent5" w:themeTint="75" w:fill="B3D1EB" w:themeFill="accent5" w:themeFillTint="75"/>
      </w:tcPr>
    </w:tblStylePr>
    <w:tblStylePr w:type="band2Vert">
      <w:tblPr/>
    </w:tblStylePr>
    <w:tblStylePr w:type="band1Horz">
      <w:tblPr/>
      <w:tcPr>
        <w:shd w:val="clear" w:color="B3D1EB" w:themeColor="accent5" w:themeTint="75" w:fill="B3D1EB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2Vert">
      <w:tblPr/>
    </w:tblStylePr>
    <w:tblStylePr w:type="band1Horz">
      <w:tblPr/>
      <w:tcPr>
        <w:shd w:val="clear" w:color="BCDBA8" w:themeColor="accent6" w:themeTint="75" w:fill="BCDBA8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9"/>
    <w:qFormat/>
    <w:uiPriority w:val="99"/>
    <w:pPr>
      <w:spacing w:after="0" w:line="240" w:lineRule="auto"/>
    </w:pPr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9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9"/>
    <w:qFormat/>
    <w:uiPriority w:val="99"/>
    <w:pPr>
      <w:spacing w:after="0" w:line="240" w:lineRule="auto"/>
    </w:pPr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blPr/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  <w:tblPr/>
    </w:tblStylePr>
    <w:tblStylePr w:type="firstCol">
      <w:rPr>
        <w:b/>
        <w:color w:val="245B8C" w:themeColor="accent5" w:themeShade="94"/>
      </w:rPr>
      <w:tblPr/>
    </w:tblStylePr>
    <w:tblStylePr w:type="lastCol">
      <w:rPr>
        <w:b/>
        <w:color w:val="245B8C" w:themeColor="accent5" w:themeShade="94"/>
      </w:rPr>
      <w:tblPr/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45B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9"/>
    <w:qFormat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blPr/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  <w:tblPr/>
    </w:tblStylePr>
    <w:tblStylePr w:type="firstCol">
      <w:rPr>
        <w:b/>
        <w:color w:val="245B8C" w:themeColor="accent5" w:themeShade="94"/>
      </w:rPr>
      <w:tblPr/>
    </w:tblStylePr>
    <w:tblStylePr w:type="lastCol">
      <w:rPr>
        <w:b/>
        <w:color w:val="245B8C" w:themeColor="accent5" w:themeShade="94"/>
      </w:rPr>
      <w:tblPr/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45B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9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9"/>
    <w:qFormat/>
    <w:uiPriority w:val="99"/>
    <w:pPr>
      <w:spacing w:after="0" w:line="240" w:lineRule="auto"/>
    </w:pPr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9"/>
    <w:qFormat/>
    <w:uiPriority w:val="99"/>
    <w:pPr>
      <w:spacing w:after="0" w:line="240" w:lineRule="auto"/>
    </w:pPr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blPr/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blPr/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blPr/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45B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9"/>
    <w:qFormat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blPr/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blPr/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blPr/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1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tblPr/>
      <w:tcPr>
        <w:shd w:val="clear" w:color="D0DBF0" w:themeColor="accent1" w:themeTint="40" w:fill="D0DBF0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tblPr/>
      <w:tcPr>
        <w:shd w:val="clear" w:color="FADECB" w:themeColor="accent2" w:themeTint="40" w:fill="FADECB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tblPr/>
      <w:tcPr>
        <w:shd w:val="clear" w:color="E8E8E8" w:themeColor="accent3" w:themeTint="40" w:fill="E8E8E8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tblPr/>
      <w:tcPr>
        <w:shd w:val="clear" w:color="FFEFBE" w:themeColor="accent4" w:themeTint="40" w:fill="FFEFBE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tblPr/>
      <w:tcPr>
        <w:shd w:val="clear" w:color="D5E5F4" w:themeColor="accent5" w:themeTint="40" w:fill="D5E5F4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9"/>
    <w:qFormat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tblPr/>
      <w:tcPr>
        <w:shd w:val="clear" w:color="DAEBCF" w:themeColor="accent6" w:themeTint="40" w:fill="DAEBCF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9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9"/>
    <w:qFormat/>
    <w:uiPriority w:val="99"/>
    <w:pPr>
      <w:spacing w:after="0" w:line="240" w:lineRule="auto"/>
    </w:pPr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9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9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9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9"/>
    <w:qFormat/>
    <w:uiPriority w:val="99"/>
    <w:pPr>
      <w:spacing w:after="0" w:line="240" w:lineRule="auto"/>
    </w:pPr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9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9"/>
    <w:qFormat/>
    <w:uiPriority w:val="99"/>
    <w:pPr>
      <w:spacing w:after="0" w:line="240" w:lineRule="auto"/>
    </w:pPr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9"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9"/>
    <w:qFormat/>
    <w:uiPriority w:val="99"/>
    <w:pPr>
      <w:spacing w:after="0" w:line="240" w:lineRule="auto"/>
    </w:pPr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9"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9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9"/>
    <w:uiPriority w:val="9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9"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9"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9"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9"/>
    <w:uiPriority w:val="9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9"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9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9"/>
    <w:uiPriority w:val="99"/>
    <w:pPr>
      <w:spacing w:after="0" w:line="240" w:lineRule="auto"/>
    </w:pPr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9"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9"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9"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9"/>
    <w:uiPriority w:val="99"/>
    <w:pPr>
      <w:spacing w:after="0" w:line="240" w:lineRule="auto"/>
    </w:pPr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9"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9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9"/>
    <w:uiPriority w:val="99"/>
    <w:pPr>
      <w:spacing w:after="0" w:line="240" w:lineRule="auto"/>
    </w:pPr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blPr/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blPr/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  <w:tblPr/>
    </w:tblStylePr>
    <w:tblStylePr w:type="lastCol">
      <w:rPr>
        <w:b/>
        <w:color w:val="254174" w:themeColor="accent1" w:themeShade="94"/>
      </w:rPr>
      <w:tblPr/>
    </w:tblStylePr>
    <w:tblStylePr w:type="band1Vert"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54174" w:themeColor="accent1" w:themeShade="94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9"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9"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9"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9"/>
    <w:uiPriority w:val="99"/>
    <w:pPr>
      <w:spacing w:after="0" w:line="240" w:lineRule="auto"/>
    </w:pPr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9"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9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9"/>
    <w:uiPriority w:val="99"/>
    <w:pPr>
      <w:spacing w:after="0" w:line="240" w:lineRule="auto"/>
    </w:pPr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blPr/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blPr/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blPr/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54174" w:themeColor="accent1" w:themeShade="94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9"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9"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9"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9"/>
    <w:uiPriority w:val="99"/>
    <w:pPr>
      <w:spacing w:after="0" w:line="240" w:lineRule="auto"/>
    </w:pPr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9"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9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9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9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9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9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9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9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9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9"/>
    <w:qFormat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472C4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9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4B28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9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9C9C9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9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FD864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9"/>
    <w:qFormat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BC2E5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9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A9D08E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3"/>
    <w:qFormat/>
    <w:uiPriority w:val="99"/>
    <w:rPr>
      <w:sz w:val="18"/>
    </w:rPr>
  </w:style>
  <w:style w:type="character" w:customStyle="1" w:styleId="180">
    <w:name w:val="Endnote Text Char"/>
    <w:link w:val="17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Theme="minorHAnsi" w:hAnsiTheme="minorHAnsi" w:eastAsiaTheme="minorEastAsia" w:cstheme="minorBidi"/>
    </w:rPr>
  </w:style>
  <w:style w:type="paragraph" w:styleId="182">
    <w:name w:val="List Paragraph"/>
    <w:basedOn w:val="1"/>
    <w:qFormat/>
    <w:uiPriority w:val="34"/>
    <w:pPr>
      <w:ind w:firstLine="420"/>
    </w:pPr>
  </w:style>
  <w:style w:type="paragraph" w:customStyle="1" w:styleId="183">
    <w:name w:val="p0"/>
    <w:qFormat/>
    <w:uiPriority w:val="0"/>
    <w:pPr>
      <w:jc w:val="both"/>
    </w:pPr>
    <w:rPr>
      <w:rFonts w:hint="default" w:ascii="Cambria" w:hAnsi="Cambria" w:eastAsia="宋体" w:cs="Cambria"/>
      <w:sz w:val="24"/>
      <w:szCs w:val="22"/>
      <w:lang w:val="en-US" w:eastAsia="zh-CN" w:bidi="ar-SA"/>
    </w:rPr>
  </w:style>
  <w:style w:type="character" w:customStyle="1" w:styleId="184">
    <w:name w:val="页眉 字符"/>
    <w:basedOn w:val="31"/>
    <w:link w:val="19"/>
    <w:qFormat/>
    <w:uiPriority w:val="99"/>
    <w:rPr>
      <w:sz w:val="18"/>
      <w:szCs w:val="18"/>
    </w:rPr>
  </w:style>
  <w:style w:type="character" w:customStyle="1" w:styleId="185">
    <w:name w:val="页脚 字符"/>
    <w:basedOn w:val="31"/>
    <w:link w:val="18"/>
    <w:qFormat/>
    <w:uiPriority w:val="99"/>
    <w:rPr>
      <w:sz w:val="18"/>
      <w:szCs w:val="18"/>
    </w:rPr>
  </w:style>
  <w:style w:type="character" w:customStyle="1" w:styleId="186">
    <w:name w:val="日期 字符"/>
    <w:basedOn w:val="31"/>
    <w:link w:val="16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Century Gothic"/>
        <a:cs typeface="Arial"/>
      </a:majorFont>
      <a:minorFont>
        <a:latin typeface="Century Gothic"/>
        <a:ea typeface="Century Gothic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393</Words>
  <Characters>405</Characters>
  <TotalTime>0</TotalTime>
  <ScaleCrop>false</ScaleCrop>
  <LinksUpToDate>false</LinksUpToDate>
  <CharactersWithSpaces>444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2025-09-25T06:03:00Z</dcterms:created>
  <dc:creator>于 萌</dc:creator>
  <cp:lastModifiedBy>王永珍</cp:lastModifiedBy>
  <dcterms:modified xsi:type="dcterms:W3CDTF">2025-12-15T09:30:04Z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eyJoZGlkIjoiYmI4NGRjODZjYmIwMGExOWFhZGQ4Mjg4ZDI0MTY2ZjIiLCJ1c2VySWQiOiIyODc3MDk3NjMifQ==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381485585E2243C8901447A587E55067_13</vt:lpwstr>
  </property>
</Properties>
</file>